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84" w:rsidRDefault="00996784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4 Lesson 1 Exit Slip</w:t>
      </w:r>
    </w:p>
    <w:p w:rsidR="00996784" w:rsidRDefault="00996784" w:rsidP="00996784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Explain how </w:t>
      </w:r>
      <w:r w:rsidR="00F6321F">
        <w:rPr>
          <w:rFonts w:ascii="Verdana" w:hAnsi="Verdana"/>
          <w:color w:val="000000"/>
          <w:shd w:val="clear" w:color="auto" w:fill="FFFFFF"/>
        </w:rPr>
        <w:t>you</w:t>
      </w:r>
      <w:r>
        <w:rPr>
          <w:rFonts w:ascii="Verdana" w:hAnsi="Verdana"/>
          <w:color w:val="000000"/>
          <w:shd w:val="clear" w:color="auto" w:fill="FFFFFF"/>
        </w:rPr>
        <w:t xml:space="preserve"> would estimate the product of</w:t>
      </w:r>
    </w:p>
    <w:p w:rsidR="00996784" w:rsidRDefault="00996784" w:rsidP="00996784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494030" cy="477520"/>
            <wp:effectExtent l="0" t="0" r="1270" b="0"/>
            <wp:docPr id="1" name="Picture 1" descr="«math xmlns=¨http://www.w3.org/1998/Math/MathML¨»«mfrac»«mn»3«/mn»«mn»5«/mn»«/mfrac»«mo»§#215;«/mo»«mn»22«/mn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math xmlns=¨http://www.w3.org/1998/Math/MathML¨»«mfrac»«mn»3«/mn»«mn»5«/mn»«/mfrac»«mo»§#215;«/mo»«mn»22«/mn»«/math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84" w:rsidRDefault="00996784" w:rsidP="00996784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996784" w:rsidRDefault="00996784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43459" w:rsidRDefault="00343459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43459" w:rsidRPr="00683483" w:rsidRDefault="00343459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996784" w:rsidRDefault="00996784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4 Lesson 2 Exit Slip</w:t>
      </w:r>
    </w:p>
    <w:p w:rsidR="00996784" w:rsidRPr="00996784" w:rsidRDefault="00996784" w:rsidP="00996784">
      <w:pPr>
        <w:spacing w:before="120" w:after="12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</w:t>
      </w: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 xml:space="preserve">he next lesson focuses on using diagrams to solve real-world problems involving the multiplication of fractions and whole numbers.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W</w:t>
      </w: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 xml:space="preserve">rite how this lesson helps prepare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you </w:t>
      </w: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for the next lesson. Use the writing prompts below. </w:t>
      </w:r>
    </w:p>
    <w:p w:rsidR="00996784" w:rsidRPr="00996784" w:rsidRDefault="00996784" w:rsidP="00996784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In this lesson, I learned ______________________________________________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_________________________________________________________________.</w:t>
      </w:r>
    </w:p>
    <w:p w:rsidR="00996784" w:rsidRPr="00996784" w:rsidRDefault="00996784" w:rsidP="00996784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n the next lesson, I will learn _________________________________________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_________________________________________________________________.</w:t>
      </w:r>
    </w:p>
    <w:p w:rsidR="00996784" w:rsidRPr="00996784" w:rsidRDefault="00996784" w:rsidP="00996784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What I learned in this lesson will hel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p me in the next lesson because __________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_________________________________________________________________.</w:t>
      </w:r>
    </w:p>
    <w:p w:rsidR="00343459" w:rsidRDefault="00343459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996784" w:rsidRDefault="00996784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4 Lesson 3 Exit Slip</w:t>
      </w:r>
    </w:p>
    <w:p w:rsidR="00996784" w:rsidRDefault="00996784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Verdana" w:hAnsi="Verdana"/>
          <w:color w:val="000000"/>
          <w:shd w:val="clear" w:color="auto" w:fill="FFFFFF"/>
        </w:rPr>
        <w:t>Write the steps you would use to multiply </w:t>
      </w:r>
      <w:r>
        <w:rPr>
          <w:noProof/>
        </w:rPr>
        <w:drawing>
          <wp:inline distT="0" distB="0" distL="0" distR="0">
            <wp:extent cx="164465" cy="477520"/>
            <wp:effectExtent l="0" t="0" r="6985" b="0"/>
            <wp:docPr id="3" name="Picture 3" descr="«math xmlns=¨http://www.w3.org/1998/Math/MathML¨»«mfrac»«mn»5«/mn»«mn»8«/mn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math xmlns=¨http://www.w3.org/1998/Math/MathML¨»«mfrac»«mn»5«/mn»«mn»8«/mn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hd w:val="clear" w:color="auto" w:fill="FFFFFF"/>
        </w:rPr>
        <w:t>and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proofErr w:type="gramEnd"/>
      <w:r>
        <w:rPr>
          <w:noProof/>
        </w:rPr>
        <w:drawing>
          <wp:inline distT="0" distB="0" distL="0" distR="0">
            <wp:extent cx="164465" cy="477520"/>
            <wp:effectExtent l="0" t="0" r="6985" b="0"/>
            <wp:docPr id="2" name="Picture 2" descr="«math xmlns=¨http://www.w3.org/1998/Math/MathML¨»«mfrac»«mn»2«/mn»«mn»3«/mn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math xmlns=¨http://www.w3.org/1998/Math/MathML¨»«mfrac»«mn»2«/mn»«mn»3«/mn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.</w:t>
      </w:r>
    </w:p>
    <w:p w:rsidR="00996784" w:rsidRDefault="00996784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43459" w:rsidRDefault="00343459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43459" w:rsidRDefault="00343459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43459" w:rsidRDefault="00343459" w:rsidP="00343459">
      <w:pPr>
        <w:rPr>
          <w:rFonts w:ascii="Poor Richard" w:hAnsi="Poor Richard"/>
          <w:sz w:val="16"/>
          <w:szCs w:val="16"/>
          <w:u w:val="dotDash"/>
        </w:rPr>
      </w:pPr>
    </w:p>
    <w:p w:rsidR="00343459" w:rsidRDefault="00343459" w:rsidP="00343459">
      <w:pPr>
        <w:rPr>
          <w:rFonts w:ascii="Poor Richard" w:hAnsi="Poor Richard"/>
          <w:sz w:val="16"/>
          <w:szCs w:val="16"/>
          <w:u w:val="dotDash"/>
        </w:rPr>
      </w:pPr>
    </w:p>
    <w:p w:rsidR="00996784" w:rsidRDefault="00996784" w:rsidP="00343459">
      <w:pPr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4 Lesson 4 Exit Slip</w:t>
      </w:r>
    </w:p>
    <w:p w:rsidR="00996784" w:rsidRDefault="00996784" w:rsidP="00996784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Compare multiplying mixed numbers, and write how the previous lesson helped prepare you for the concepts introduced in this lesson.</w:t>
      </w:r>
    </w:p>
    <w:p w:rsidR="00996784" w:rsidRDefault="00996784" w:rsidP="00996784">
      <w:pPr>
        <w:spacing w:line="48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343459"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Verdana" w:hAnsi="Verdana"/>
          <w:color w:val="000000"/>
          <w:shd w:val="clear" w:color="auto" w:fill="FFFFFF"/>
        </w:rPr>
        <w:t>_________________________________________________________________________</w:t>
      </w:r>
      <w:r w:rsidR="00343459">
        <w:rPr>
          <w:rFonts w:ascii="Verdana" w:hAnsi="Verdana"/>
          <w:color w:val="000000"/>
          <w:shd w:val="clear" w:color="auto" w:fill="FFFFFF"/>
        </w:rPr>
        <w:t>___________</w:t>
      </w:r>
      <w:r>
        <w:rPr>
          <w:rFonts w:ascii="Verdana" w:hAnsi="Verdana"/>
          <w:color w:val="000000"/>
          <w:shd w:val="clear" w:color="auto" w:fill="FFFFFF"/>
        </w:rPr>
        <w:t>___.</w:t>
      </w:r>
    </w:p>
    <w:p w:rsidR="00343459" w:rsidRDefault="00343459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996784" w:rsidRDefault="00996784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4 Lesson 5 Exit Slip</w:t>
      </w:r>
    </w:p>
    <w:p w:rsidR="00996784" w:rsidRDefault="00996784" w:rsidP="00996784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Explain how your understanding of unit rates helped you to convert measurement units.</w:t>
      </w:r>
    </w:p>
    <w:p w:rsidR="00996784" w:rsidRPr="00683483" w:rsidRDefault="00996784" w:rsidP="00996784">
      <w:pPr>
        <w:spacing w:line="480" w:lineRule="auto"/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Verdana" w:hAnsi="Verdana"/>
          <w:color w:val="000000"/>
          <w:shd w:val="clear" w:color="auto" w:fill="FFFFFF"/>
        </w:rPr>
        <w:t>_____________________________________________________________________________</w:t>
      </w:r>
      <w:r w:rsidR="00343459">
        <w:rPr>
          <w:rFonts w:ascii="Verdana" w:hAnsi="Verdana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000000"/>
          <w:shd w:val="clear" w:color="auto" w:fill="FFFFFF"/>
        </w:rPr>
        <w:t>____________________________________________________________________________.</w:t>
      </w:r>
    </w:p>
    <w:p w:rsidR="00343459" w:rsidRDefault="00343459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996784" w:rsidRDefault="00996784" w:rsidP="00343459">
      <w:pPr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4 Lesson 6 Exit Slip</w:t>
      </w:r>
    </w:p>
    <w:p w:rsidR="00996784" w:rsidRDefault="00996784" w:rsidP="00996784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Solve:</w:t>
      </w:r>
      <w:r w:rsidRPr="00996784">
        <w:rPr>
          <w:noProof/>
        </w:rPr>
        <w:t xml:space="preserve"> </w:t>
      </w:r>
    </w:p>
    <w:p w:rsidR="00996784" w:rsidRDefault="00996784" w:rsidP="00996784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154E3305" wp14:editId="7407FC63">
            <wp:extent cx="601345" cy="477520"/>
            <wp:effectExtent l="0" t="0" r="8255" b="0"/>
            <wp:docPr id="5" name="Picture 5" descr="«math xmlns=¨http://www.w3.org/1998/Math/MathML¨»«mn»12«/mn»«mo»§#247;«/mo»«mfrac»«mn»9«/mn»«mn»10«/mn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«math xmlns=¨http://www.w3.org/1998/Math/MathML¨»«mn»12«/mn»«mo»§#247;«/mo»«mfrac»«mn»9«/mn»«mn»10«/mn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84" w:rsidRDefault="00996784" w:rsidP="00996784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996784" w:rsidRDefault="00996784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996784" w:rsidRDefault="00996784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43459" w:rsidRPr="00683483" w:rsidRDefault="00343459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996784" w:rsidRDefault="00996784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4 Lesson 7 Exit Slip</w:t>
      </w:r>
    </w:p>
    <w:p w:rsidR="00996784" w:rsidRDefault="00831AD2" w:rsidP="00996784">
      <w:pPr>
        <w:jc w:val="center"/>
        <w:rPr>
          <w:rFonts w:ascii="Verdana" w:hAnsi="Verdana"/>
          <w:color w:val="FF0099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</w:t>
      </w:r>
      <w:r w:rsidR="00996784">
        <w:rPr>
          <w:rFonts w:ascii="Verdana" w:hAnsi="Verdana"/>
          <w:color w:val="000000"/>
          <w:shd w:val="clear" w:color="auto" w:fill="FFFFFF"/>
        </w:rPr>
        <w:t xml:space="preserve">he theme of the next lesson is dividing mixed numbers. </w:t>
      </w:r>
      <w:r>
        <w:rPr>
          <w:rFonts w:ascii="Verdana" w:hAnsi="Verdana"/>
          <w:color w:val="000000"/>
          <w:shd w:val="clear" w:color="auto" w:fill="FFFFFF"/>
        </w:rPr>
        <w:t>E</w:t>
      </w:r>
      <w:r w:rsidR="00996784">
        <w:rPr>
          <w:rFonts w:ascii="Verdana" w:hAnsi="Verdana"/>
          <w:color w:val="000000"/>
          <w:shd w:val="clear" w:color="auto" w:fill="FFFFFF"/>
        </w:rPr>
        <w:t xml:space="preserve">xplain how </w:t>
      </w:r>
      <w:r>
        <w:rPr>
          <w:rFonts w:ascii="Verdana" w:hAnsi="Verdana"/>
          <w:color w:val="000000"/>
          <w:shd w:val="clear" w:color="auto" w:fill="FFFFFF"/>
        </w:rPr>
        <w:t>you</w:t>
      </w:r>
      <w:r w:rsidR="00996784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think this lesson will help you</w:t>
      </w:r>
      <w:r w:rsidR="00996784">
        <w:rPr>
          <w:rFonts w:ascii="Verdana" w:hAnsi="Verdana"/>
          <w:color w:val="000000"/>
          <w:shd w:val="clear" w:color="auto" w:fill="FFFFFF"/>
        </w:rPr>
        <w:t xml:space="preserve"> with the next lesson. Use the writing prompts below.</w:t>
      </w:r>
      <w:r w:rsidR="00996784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831AD2" w:rsidRPr="00996784" w:rsidRDefault="00831AD2" w:rsidP="00831AD2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In this lesson, I learned ______________________________________________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343459"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831AD2" w:rsidRPr="00996784" w:rsidRDefault="00831AD2" w:rsidP="00831AD2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n the next lesson, I will learn _________________________________________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343459"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</w:t>
      </w: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_________________________________________________________________.</w:t>
      </w:r>
    </w:p>
    <w:p w:rsidR="00831AD2" w:rsidRPr="00996784" w:rsidRDefault="00831AD2" w:rsidP="00831AD2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What I learned in this lesson will hel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p me in the next lesson because __________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343459"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</w:t>
      </w: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_________________________________________________________________.</w:t>
      </w:r>
    </w:p>
    <w:p w:rsidR="00343459" w:rsidRDefault="00343459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996784" w:rsidRDefault="00996784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  <w:bookmarkStart w:id="0" w:name="_GoBack"/>
      <w:bookmarkEnd w:id="0"/>
      <w:r w:rsidRPr="00683483">
        <w:rPr>
          <w:rFonts w:ascii="Poor Richard" w:hAnsi="Poor Richard"/>
          <w:sz w:val="96"/>
          <w:szCs w:val="96"/>
          <w:u w:val="dotDash"/>
        </w:rPr>
        <w:t>Chapter 4 Lesson 8 Exit Slip</w:t>
      </w:r>
    </w:p>
    <w:p w:rsidR="00831AD2" w:rsidRPr="00683483" w:rsidRDefault="00C73513" w:rsidP="00996784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Verdana" w:hAnsi="Verdana"/>
          <w:color w:val="000000"/>
          <w:shd w:val="clear" w:color="auto" w:fill="FFFFFF"/>
        </w:rPr>
        <w:t>How did L</w:t>
      </w:r>
      <w:r w:rsidR="00831AD2">
        <w:rPr>
          <w:rFonts w:ascii="Verdana" w:hAnsi="Verdana"/>
          <w:color w:val="000000"/>
          <w:shd w:val="clear" w:color="auto" w:fill="FFFFFF"/>
        </w:rPr>
        <w:t>esson 7, dividing fractions help you grasp the concept of dividing mixed numbers?</w:t>
      </w:r>
    </w:p>
    <w:p w:rsidR="00831AD2" w:rsidRPr="00683483" w:rsidRDefault="00831AD2" w:rsidP="00343459">
      <w:pPr>
        <w:spacing w:line="480" w:lineRule="auto"/>
        <w:rPr>
          <w:rFonts w:ascii="Poor Richard" w:hAnsi="Poor Richard"/>
          <w:sz w:val="96"/>
          <w:szCs w:val="96"/>
          <w:u w:val="dotDash"/>
        </w:rPr>
      </w:pPr>
      <w:r>
        <w:rPr>
          <w:rFonts w:ascii="Verdana" w:hAnsi="Verdana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343459"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  <w:r w:rsidR="00343459">
        <w:rPr>
          <w:rFonts w:ascii="Verdana" w:hAnsi="Verdana"/>
          <w:color w:val="000000"/>
          <w:shd w:val="clear" w:color="auto" w:fill="FFFFFF"/>
        </w:rPr>
        <w:t>_________</w:t>
      </w:r>
      <w:r>
        <w:rPr>
          <w:rFonts w:ascii="Verdana" w:hAnsi="Verdana"/>
          <w:color w:val="000000"/>
          <w:shd w:val="clear" w:color="auto" w:fill="FFFFFF"/>
        </w:rPr>
        <w:t>_________________________________________________________________</w:t>
      </w:r>
      <w:r w:rsidR="00343459">
        <w:rPr>
          <w:rFonts w:ascii="Verdana" w:hAnsi="Verdana"/>
          <w:color w:val="000000"/>
          <w:shd w:val="clear" w:color="auto" w:fill="FFFFFF"/>
        </w:rPr>
        <w:t>_____________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D03460" w:rsidRDefault="00D03460"/>
    <w:sectPr w:rsidR="00D03460" w:rsidSect="0099678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84" w:rsidRDefault="00996784" w:rsidP="00996784">
      <w:pPr>
        <w:spacing w:after="0" w:line="240" w:lineRule="auto"/>
      </w:pPr>
      <w:r>
        <w:separator/>
      </w:r>
    </w:p>
  </w:endnote>
  <w:endnote w:type="continuationSeparator" w:id="0">
    <w:p w:rsidR="00996784" w:rsidRDefault="00996784" w:rsidP="0099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84" w:rsidRDefault="00996784" w:rsidP="00996784">
      <w:pPr>
        <w:spacing w:after="0" w:line="240" w:lineRule="auto"/>
      </w:pPr>
      <w:r>
        <w:separator/>
      </w:r>
    </w:p>
  </w:footnote>
  <w:footnote w:type="continuationSeparator" w:id="0">
    <w:p w:rsidR="00996784" w:rsidRDefault="00996784" w:rsidP="0099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84" w:rsidRDefault="00996784" w:rsidP="00996784">
    <w:pPr>
      <w:pStyle w:val="Header"/>
      <w:tabs>
        <w:tab w:val="right" w:pos="10800"/>
      </w:tabs>
    </w:pPr>
    <w:proofErr w:type="gramStart"/>
    <w:r>
      <w:t>NAME :</w:t>
    </w:r>
    <w:proofErr w:type="gramEnd"/>
    <w:r>
      <w:t xml:space="preserve"> __________________________________________________                       Period : _________________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0AC0"/>
    <w:multiLevelType w:val="multilevel"/>
    <w:tmpl w:val="307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84"/>
    <w:rsid w:val="00343459"/>
    <w:rsid w:val="00831AD2"/>
    <w:rsid w:val="00996784"/>
    <w:rsid w:val="00C73513"/>
    <w:rsid w:val="00D03460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43C8B-776C-4D21-A5BD-09E468B9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84"/>
  </w:style>
  <w:style w:type="paragraph" w:styleId="Footer">
    <w:name w:val="footer"/>
    <w:basedOn w:val="Normal"/>
    <w:link w:val="FooterChar"/>
    <w:uiPriority w:val="99"/>
    <w:unhideWhenUsed/>
    <w:rsid w:val="0099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84"/>
  </w:style>
  <w:style w:type="paragraph" w:styleId="NormalWeb">
    <w:name w:val="Normal (Web)"/>
    <w:basedOn w:val="Normal"/>
    <w:uiPriority w:val="99"/>
    <w:semiHidden/>
    <w:unhideWhenUsed/>
    <w:rsid w:val="009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6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6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4</cp:revision>
  <dcterms:created xsi:type="dcterms:W3CDTF">2015-06-04T19:53:00Z</dcterms:created>
  <dcterms:modified xsi:type="dcterms:W3CDTF">2015-06-05T16:05:00Z</dcterms:modified>
</cp:coreProperties>
</file>